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9" w:rsidRDefault="00FA3F5F" w:rsidP="006475EE">
      <w:pPr>
        <w:jc w:val="center"/>
        <w:rPr>
          <w:b/>
          <w:i/>
        </w:rPr>
      </w:pPr>
      <w:r w:rsidRPr="006475EE">
        <w:rPr>
          <w:b/>
          <w:i/>
          <w:highlight w:val="cyan"/>
        </w:rPr>
        <w:t>Подраздел «Образование»</w:t>
      </w:r>
    </w:p>
    <w:p w:rsidR="009F23A7" w:rsidRPr="00E40A9C" w:rsidRDefault="009F23A7" w:rsidP="006475EE">
      <w:pPr>
        <w:jc w:val="center"/>
        <w:rPr>
          <w:b/>
          <w:i/>
        </w:rPr>
      </w:pPr>
    </w:p>
    <w:p w:rsidR="009A3A8B" w:rsidRPr="00A718AA" w:rsidRDefault="009A3A8B" w:rsidP="00C94EBD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A718AA">
        <w:rPr>
          <w:u w:val="single"/>
        </w:rPr>
        <w:t>«Информация о сроке действия государственной аккредитации образовательной программы»</w:t>
      </w:r>
    </w:p>
    <w:p w:rsidR="00FA3F5F" w:rsidRDefault="00E40A9C">
      <w:pPr>
        <w:rPr>
          <w:i/>
          <w:u w:val="single"/>
        </w:rPr>
      </w:pPr>
      <w:r>
        <w:t xml:space="preserve">1) Переименовать название таблицы «Информация о сроке действия государственной аккредитации образовательной программы» </w:t>
      </w:r>
      <w:proofErr w:type="gramStart"/>
      <w:r>
        <w:t>в</w:t>
      </w:r>
      <w:proofErr w:type="gramEnd"/>
      <w:r>
        <w:t xml:space="preserve"> </w:t>
      </w:r>
      <w:r w:rsidRPr="009A3A8B">
        <w:rPr>
          <w:b/>
        </w:rPr>
        <w:t>«</w:t>
      </w:r>
      <w:proofErr w:type="gramStart"/>
      <w:r w:rsidRPr="009A3A8B">
        <w:rPr>
          <w:b/>
        </w:rPr>
        <w:t>Информация</w:t>
      </w:r>
      <w:proofErr w:type="gramEnd"/>
      <w:r w:rsidRPr="009A3A8B">
        <w:rPr>
          <w:b/>
        </w:rPr>
        <w:t xml:space="preserve"> о реализуемых уровнях образования, о формах обучения, нормативных сроках обучения»</w:t>
      </w:r>
    </w:p>
    <w:p w:rsidR="009A3A8B" w:rsidRPr="009A3A8B" w:rsidRDefault="009A3A8B">
      <w:r w:rsidRPr="009A3A8B">
        <w:t>2)</w:t>
      </w:r>
      <w:r>
        <w:t xml:space="preserve"> </w:t>
      </w:r>
      <w:r w:rsidRPr="009A3A8B">
        <w:t xml:space="preserve">Удалить колонки «Сроки действия </w:t>
      </w:r>
      <w:proofErr w:type="spellStart"/>
      <w:r w:rsidRPr="009A3A8B">
        <w:t>гос</w:t>
      </w:r>
      <w:proofErr w:type="gramStart"/>
      <w:r w:rsidRPr="009A3A8B">
        <w:t>.а</w:t>
      </w:r>
      <w:proofErr w:type="gramEnd"/>
      <w:r w:rsidRPr="009A3A8B">
        <w:t>ккредитации</w:t>
      </w:r>
      <w:proofErr w:type="spellEnd"/>
      <w:r w:rsidRPr="009A3A8B">
        <w:t xml:space="preserve">…» и «Информация об использовании при реализации образовательных программ </w:t>
      </w:r>
      <w:proofErr w:type="spellStart"/>
      <w:r w:rsidRPr="009A3A8B">
        <w:t>элект.обуч</w:t>
      </w:r>
      <w:proofErr w:type="spellEnd"/>
      <w:r w:rsidRPr="009A3A8B">
        <w:t>.»</w:t>
      </w:r>
    </w:p>
    <w:p w:rsidR="009A3A8B" w:rsidRDefault="009A3A8B"/>
    <w:p w:rsidR="00A718AA" w:rsidRDefault="00A718AA" w:rsidP="00C94EBD">
      <w:pPr>
        <w:pStyle w:val="a3"/>
        <w:numPr>
          <w:ilvl w:val="0"/>
          <w:numId w:val="1"/>
        </w:numPr>
        <w:ind w:left="0" w:firstLine="709"/>
      </w:pPr>
      <w:proofErr w:type="gramStart"/>
      <w:r>
        <w:t>Удалить 2 таблицы по профессионально-общественной и общественной аккредитациям</w:t>
      </w:r>
      <w:proofErr w:type="gramEnd"/>
    </w:p>
    <w:p w:rsidR="00A718AA" w:rsidRDefault="00A718AA" w:rsidP="00C94EBD">
      <w:pPr>
        <w:ind w:firstLine="709"/>
      </w:pPr>
    </w:p>
    <w:p w:rsidR="00A718AA" w:rsidRDefault="0026390B" w:rsidP="00C94EBD">
      <w:pPr>
        <w:pStyle w:val="a3"/>
        <w:numPr>
          <w:ilvl w:val="0"/>
          <w:numId w:val="1"/>
        </w:numPr>
        <w:ind w:left="0" w:firstLine="709"/>
      </w:pPr>
      <w:r>
        <w:t>Переименовать:</w:t>
      </w:r>
    </w:p>
    <w:p w:rsidR="0026390B" w:rsidRDefault="0026390B" w:rsidP="0026390B">
      <w:pPr>
        <w:pStyle w:val="a3"/>
      </w:pPr>
    </w:p>
    <w:p w:rsidR="0026390B" w:rsidRPr="0026390B" w:rsidRDefault="0026390B" w:rsidP="0026390B">
      <w:pPr>
        <w:pStyle w:val="a3"/>
        <w:rPr>
          <w:b/>
        </w:rPr>
      </w:pPr>
      <w:r>
        <w:t xml:space="preserve">1) Документ, содержащий информацию 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 по источникам финансирования на </w:t>
      </w:r>
      <w:r w:rsidRPr="0026390B">
        <w:rPr>
          <w:b/>
        </w:rPr>
        <w:t>Информация о численности</w:t>
      </w:r>
      <w:r w:rsidR="00C94EBD">
        <w:rPr>
          <w:b/>
        </w:rPr>
        <w:t xml:space="preserve"> обучающихся </w:t>
      </w:r>
    </w:p>
    <w:p w:rsidR="0026390B" w:rsidRDefault="0026390B" w:rsidP="0026390B">
      <w:pPr>
        <w:pStyle w:val="a3"/>
      </w:pPr>
    </w:p>
    <w:p w:rsidR="0026390B" w:rsidRDefault="0026390B" w:rsidP="0026390B">
      <w:pPr>
        <w:pStyle w:val="a3"/>
      </w:pPr>
      <w:r>
        <w:t>2) Документ, содержащий информацию о результатах приема</w:t>
      </w:r>
      <w:r w:rsidR="00275623">
        <w:t xml:space="preserve"> </w:t>
      </w:r>
      <w:proofErr w:type="gramStart"/>
      <w:r w:rsidR="00275623">
        <w:t>на</w:t>
      </w:r>
      <w:proofErr w:type="gramEnd"/>
      <w:r w:rsidR="00275623">
        <w:t xml:space="preserve"> </w:t>
      </w:r>
      <w:r w:rsidR="00275623" w:rsidRPr="00275623">
        <w:rPr>
          <w:b/>
        </w:rPr>
        <w:t>Информация о результатах приема</w:t>
      </w:r>
    </w:p>
    <w:p w:rsidR="0026390B" w:rsidRDefault="0026390B" w:rsidP="0026390B">
      <w:pPr>
        <w:pStyle w:val="a3"/>
      </w:pPr>
    </w:p>
    <w:p w:rsidR="0026390B" w:rsidRDefault="0026390B" w:rsidP="0026390B">
      <w:pPr>
        <w:pStyle w:val="a3"/>
      </w:pPr>
      <w:r>
        <w:t>3) Документ, содержащий информацию о результатах перевода, восстановления и отчисления</w:t>
      </w:r>
      <w:r w:rsidR="00275623">
        <w:t xml:space="preserve"> </w:t>
      </w:r>
      <w:proofErr w:type="gramStart"/>
      <w:r w:rsidR="00275623">
        <w:t>на</w:t>
      </w:r>
      <w:proofErr w:type="gramEnd"/>
      <w:r w:rsidR="00275623">
        <w:t xml:space="preserve"> </w:t>
      </w:r>
      <w:proofErr w:type="gramStart"/>
      <w:r w:rsidR="00275623" w:rsidRPr="00275623">
        <w:rPr>
          <w:b/>
        </w:rPr>
        <w:t>Информация</w:t>
      </w:r>
      <w:proofErr w:type="gramEnd"/>
      <w:r w:rsidR="00275623" w:rsidRPr="00275623">
        <w:rPr>
          <w:b/>
        </w:rPr>
        <w:t xml:space="preserve"> о результатах перевода, восстановления и отчисления</w:t>
      </w:r>
    </w:p>
    <w:p w:rsidR="0026390B" w:rsidRDefault="0026390B" w:rsidP="0026390B">
      <w:pPr>
        <w:pStyle w:val="a3"/>
      </w:pPr>
    </w:p>
    <w:p w:rsidR="0026390B" w:rsidRDefault="0026390B" w:rsidP="0026390B">
      <w:pPr>
        <w:pStyle w:val="a3"/>
        <w:rPr>
          <w:b/>
        </w:rPr>
      </w:pPr>
      <w:r>
        <w:t>4) Документ, содержащий информацию о языках, на которых осуществляется образование (обучение)</w:t>
      </w:r>
      <w:r w:rsidR="00275623">
        <w:t xml:space="preserve"> </w:t>
      </w:r>
      <w:proofErr w:type="gramStart"/>
      <w:r w:rsidR="00275623">
        <w:t>на</w:t>
      </w:r>
      <w:proofErr w:type="gramEnd"/>
      <w:r w:rsidR="00275623">
        <w:t xml:space="preserve"> </w:t>
      </w:r>
      <w:proofErr w:type="gramStart"/>
      <w:r w:rsidR="00275623" w:rsidRPr="00275623">
        <w:rPr>
          <w:b/>
        </w:rPr>
        <w:t>Информация</w:t>
      </w:r>
      <w:proofErr w:type="gramEnd"/>
      <w:r w:rsidR="00275623" w:rsidRPr="00275623">
        <w:rPr>
          <w:b/>
        </w:rPr>
        <w:t xml:space="preserve"> о языках, на которых осуществляется образование (обучение)</w:t>
      </w:r>
    </w:p>
    <w:p w:rsidR="00C94EBD" w:rsidRDefault="00C94EBD" w:rsidP="0026390B">
      <w:pPr>
        <w:pStyle w:val="a3"/>
        <w:rPr>
          <w:b/>
        </w:rPr>
      </w:pPr>
    </w:p>
    <w:p w:rsidR="00C94EBD" w:rsidRDefault="00C94EBD" w:rsidP="00C94EBD">
      <w:pPr>
        <w:pStyle w:val="a3"/>
        <w:numPr>
          <w:ilvl w:val="0"/>
          <w:numId w:val="2"/>
        </w:numPr>
        <w:spacing w:before="240"/>
        <w:ind w:left="0" w:firstLine="709"/>
      </w:pPr>
      <w:r>
        <w:t>Заменить документ (+</w:t>
      </w:r>
      <w:r>
        <w:rPr>
          <w:lang w:val="en-US"/>
        </w:rPr>
        <w:t>sig</w:t>
      </w:r>
      <w:r w:rsidRPr="00C94EBD">
        <w:t>)</w:t>
      </w:r>
      <w:r>
        <w:t xml:space="preserve"> </w:t>
      </w:r>
      <w:r w:rsidRPr="0026390B">
        <w:rPr>
          <w:b/>
        </w:rPr>
        <w:t xml:space="preserve">Информация о численности </w:t>
      </w:r>
      <w:proofErr w:type="gramStart"/>
      <w:r w:rsidRPr="0026390B">
        <w:rPr>
          <w:b/>
        </w:rPr>
        <w:t>обучающихся</w:t>
      </w:r>
      <w:proofErr w:type="gramEnd"/>
      <w:r w:rsidRPr="0026390B">
        <w:rPr>
          <w:b/>
        </w:rPr>
        <w:t xml:space="preserve"> </w:t>
      </w:r>
      <w:r w:rsidRPr="00C94EBD">
        <w:t>(во вложении)</w:t>
      </w:r>
    </w:p>
    <w:p w:rsidR="006475EE" w:rsidRDefault="006475EE" w:rsidP="006475EE">
      <w:pPr>
        <w:spacing w:before="240"/>
      </w:pPr>
    </w:p>
    <w:p w:rsidR="006475EE" w:rsidRDefault="006475EE" w:rsidP="006475EE">
      <w:pPr>
        <w:spacing w:before="240"/>
        <w:jc w:val="center"/>
        <w:rPr>
          <w:b/>
          <w:i/>
        </w:rPr>
      </w:pPr>
      <w:r w:rsidRPr="006475EE">
        <w:rPr>
          <w:b/>
          <w:i/>
          <w:highlight w:val="cyan"/>
        </w:rPr>
        <w:t>Подраздел «Педагогический состав»</w:t>
      </w:r>
    </w:p>
    <w:p w:rsidR="006475EE" w:rsidRDefault="005629DB" w:rsidP="006475EE">
      <w:pPr>
        <w:spacing w:before="240"/>
        <w:jc w:val="center"/>
      </w:pPr>
      <w:r>
        <w:t>Обновленную таблицу опубликуем позже</w:t>
      </w:r>
    </w:p>
    <w:p w:rsidR="009F23A7" w:rsidRDefault="009F23A7" w:rsidP="006475EE">
      <w:pPr>
        <w:spacing w:before="240"/>
        <w:jc w:val="center"/>
        <w:rPr>
          <w:b/>
          <w:i/>
          <w:highlight w:val="cyan"/>
        </w:rPr>
      </w:pPr>
    </w:p>
    <w:p w:rsidR="009F23A7" w:rsidRDefault="009F23A7" w:rsidP="006475EE">
      <w:pPr>
        <w:spacing w:before="240"/>
        <w:jc w:val="center"/>
        <w:rPr>
          <w:b/>
          <w:i/>
          <w:highlight w:val="cyan"/>
        </w:rPr>
      </w:pPr>
    </w:p>
    <w:p w:rsidR="009F23A7" w:rsidRDefault="009F23A7" w:rsidP="006475EE">
      <w:pPr>
        <w:spacing w:before="240"/>
        <w:jc w:val="center"/>
        <w:rPr>
          <w:b/>
          <w:i/>
          <w:highlight w:val="cyan"/>
        </w:rPr>
      </w:pPr>
    </w:p>
    <w:p w:rsidR="007B449E" w:rsidRDefault="007B449E" w:rsidP="008F1BD8">
      <w:pPr>
        <w:spacing w:before="240"/>
        <w:jc w:val="center"/>
        <w:rPr>
          <w:b/>
          <w:i/>
        </w:rPr>
      </w:pPr>
      <w:r w:rsidRPr="007B449E">
        <w:rPr>
          <w:b/>
          <w:i/>
          <w:highlight w:val="cyan"/>
        </w:rPr>
        <w:lastRenderedPageBreak/>
        <w:t>Подраздел «Материально-техническое обеспечение и оснащённость образовательного процесса. Доступная среда»</w:t>
      </w:r>
    </w:p>
    <w:p w:rsidR="00055D07" w:rsidRDefault="00684286" w:rsidP="006475EE">
      <w:pPr>
        <w:spacing w:before="240"/>
        <w:jc w:val="center"/>
        <w:rPr>
          <w:b/>
          <w:u w:val="single"/>
        </w:rPr>
      </w:pPr>
      <w:r w:rsidRPr="008F1BD8">
        <w:rPr>
          <w:b/>
          <w:u w:val="single"/>
        </w:rPr>
        <w:t xml:space="preserve">Удалить </w:t>
      </w:r>
      <w:r w:rsidR="008F1BD8">
        <w:rPr>
          <w:b/>
          <w:u w:val="single"/>
        </w:rPr>
        <w:t>один из раскрывающихся списков</w:t>
      </w:r>
      <w:r w:rsidRPr="008F1BD8">
        <w:rPr>
          <w:b/>
          <w:u w:val="single"/>
        </w:rPr>
        <w:t xml:space="preserve"> со </w:t>
      </w:r>
      <w:proofErr w:type="spellStart"/>
      <w:r w:rsidRPr="008F1BD8">
        <w:rPr>
          <w:b/>
          <w:u w:val="single"/>
        </w:rPr>
        <w:t>скрина</w:t>
      </w:r>
      <w:proofErr w:type="spellEnd"/>
      <w:r w:rsidR="008F1BD8">
        <w:rPr>
          <w:b/>
          <w:u w:val="single"/>
        </w:rPr>
        <w:t xml:space="preserve"> </w:t>
      </w:r>
    </w:p>
    <w:p w:rsidR="00684286" w:rsidRPr="008F1BD8" w:rsidRDefault="008F1BD8" w:rsidP="006475EE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(Сведения о наличии образ</w:t>
      </w:r>
      <w:proofErr w:type="gramStart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и</w:t>
      </w:r>
      <w:proofErr w:type="gramEnd"/>
      <w:r>
        <w:rPr>
          <w:b/>
          <w:u w:val="single"/>
        </w:rPr>
        <w:t>нфор</w:t>
      </w:r>
      <w:proofErr w:type="spellEnd"/>
      <w:r>
        <w:rPr>
          <w:b/>
          <w:u w:val="single"/>
        </w:rPr>
        <w:t xml:space="preserve"> ресурсов)</w:t>
      </w:r>
    </w:p>
    <w:p w:rsidR="007B449E" w:rsidRPr="007B449E" w:rsidRDefault="00684286" w:rsidP="006475EE">
      <w:pPr>
        <w:spacing w:before="24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299085</wp:posOffset>
            </wp:positionV>
            <wp:extent cx="6515100" cy="4143375"/>
            <wp:effectExtent l="19050" t="0" r="0" b="0"/>
            <wp:wrapTight wrapText="bothSides">
              <wp:wrapPolygon edited="0">
                <wp:start x="-63" y="0"/>
                <wp:lineTo x="-63" y="21550"/>
                <wp:lineTo x="21600" y="21550"/>
                <wp:lineTo x="21600" y="0"/>
                <wp:lineTo x="-63" y="0"/>
              </wp:wrapPolygon>
            </wp:wrapTight>
            <wp:docPr id="1" name="Рисунок 0" descr="2024-09-18_11-4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8_11-47-0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449E" w:rsidRPr="007B449E" w:rsidSect="00E261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5422"/>
    <w:multiLevelType w:val="hybridMultilevel"/>
    <w:tmpl w:val="405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63F63"/>
    <w:multiLevelType w:val="hybridMultilevel"/>
    <w:tmpl w:val="0980D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3F5F"/>
    <w:rsid w:val="00055D07"/>
    <w:rsid w:val="001458F3"/>
    <w:rsid w:val="00160196"/>
    <w:rsid w:val="001F666C"/>
    <w:rsid w:val="001F72B9"/>
    <w:rsid w:val="00226080"/>
    <w:rsid w:val="0026390B"/>
    <w:rsid w:val="00275623"/>
    <w:rsid w:val="002B138B"/>
    <w:rsid w:val="004E30CF"/>
    <w:rsid w:val="00533B30"/>
    <w:rsid w:val="005629DB"/>
    <w:rsid w:val="005E7040"/>
    <w:rsid w:val="006475EE"/>
    <w:rsid w:val="00684286"/>
    <w:rsid w:val="006C7C6F"/>
    <w:rsid w:val="006F02B9"/>
    <w:rsid w:val="007550C5"/>
    <w:rsid w:val="007B449E"/>
    <w:rsid w:val="008132C5"/>
    <w:rsid w:val="008633BC"/>
    <w:rsid w:val="008F1BD8"/>
    <w:rsid w:val="009A0E92"/>
    <w:rsid w:val="009A3A8B"/>
    <w:rsid w:val="009F23A7"/>
    <w:rsid w:val="00A16899"/>
    <w:rsid w:val="00A718AA"/>
    <w:rsid w:val="00B35EEA"/>
    <w:rsid w:val="00B7720D"/>
    <w:rsid w:val="00C13BFE"/>
    <w:rsid w:val="00C94EBD"/>
    <w:rsid w:val="00CC25B4"/>
    <w:rsid w:val="00E261EA"/>
    <w:rsid w:val="00E40A9C"/>
    <w:rsid w:val="00FA3F5F"/>
    <w:rsid w:val="00FA50EE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2024-09-17T06:56:00Z</dcterms:created>
  <dcterms:modified xsi:type="dcterms:W3CDTF">2024-09-18T08:54:00Z</dcterms:modified>
</cp:coreProperties>
</file>