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9" w:rsidRPr="00784F59" w:rsidRDefault="00F05E8E">
      <w:pPr>
        <w:rPr>
          <w:u w:val="single"/>
        </w:rPr>
      </w:pPr>
      <w:r w:rsidRPr="00784F59">
        <w:rPr>
          <w:u w:val="single"/>
        </w:rPr>
        <w:t>Основные сведения</w:t>
      </w:r>
    </w:p>
    <w:p w:rsidR="00F05E8E" w:rsidRDefault="00F05E8E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40"/>
        <w:gridCol w:w="7215"/>
      </w:tblGrid>
      <w:tr w:rsidR="00F05E8E" w:rsidRPr="00897156" w:rsidTr="00F311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97156">
              <w:rPr>
                <w:rFonts w:eastAsia="Times New Roman"/>
                <w:sz w:val="20"/>
                <w:szCs w:val="2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</w:tr>
      <w:tr w:rsidR="00F05E8E" w:rsidRPr="00897156" w:rsidTr="00F311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97156">
              <w:rPr>
                <w:rFonts w:eastAsia="Times New Roman"/>
                <w:sz w:val="20"/>
                <w:szCs w:val="20"/>
                <w:lang w:eastAsia="ru-RU"/>
              </w:rPr>
              <w:t>Сокращенное наименование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Style w:val="a4"/>
                <w:b w:val="0"/>
                <w:sz w:val="20"/>
                <w:szCs w:val="20"/>
                <w:shd w:val="clear" w:color="auto" w:fill="FFFFFF"/>
              </w:rPr>
              <w:t>ФГБОУ ВО «ОГПУ»; Оренбургский государственный педагогический университет</w:t>
            </w:r>
          </w:p>
        </w:tc>
      </w:tr>
      <w:tr w:rsidR="00F05E8E" w:rsidRPr="00897156" w:rsidTr="00F311FA">
        <w:trPr>
          <w:trHeight w:val="45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97156">
              <w:rPr>
                <w:rFonts w:eastAsia="Times New Roman"/>
                <w:sz w:val="20"/>
                <w:szCs w:val="20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311FA">
            <w:pPr>
              <w:pStyle w:val="margin-bottom-10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F05E8E">
              <w:rPr>
                <w:sz w:val="20"/>
                <w:szCs w:val="20"/>
              </w:rPr>
              <w:t xml:space="preserve">Вуз был создан 09.07.1919 г. Постановлением Народного Комиссариата как Институт Народного образования, который в 1922 г. был преобразован в Практический институт народного образования. С 1930 по 1934 гг. - назывался </w:t>
            </w:r>
            <w:proofErr w:type="gramStart"/>
            <w:r w:rsidRPr="00F05E8E">
              <w:rPr>
                <w:sz w:val="20"/>
                <w:szCs w:val="20"/>
              </w:rPr>
              <w:t>Оренбургский</w:t>
            </w:r>
            <w:proofErr w:type="gramEnd"/>
            <w:r w:rsidRPr="00F05E8E">
              <w:rPr>
                <w:sz w:val="20"/>
                <w:szCs w:val="20"/>
              </w:rPr>
              <w:t xml:space="preserve"> татаро-башкирский </w:t>
            </w:r>
            <w:proofErr w:type="spellStart"/>
            <w:r w:rsidRPr="00F05E8E">
              <w:rPr>
                <w:sz w:val="20"/>
                <w:szCs w:val="20"/>
              </w:rPr>
              <w:t>агропединститут</w:t>
            </w:r>
            <w:proofErr w:type="spellEnd"/>
            <w:r w:rsidRPr="00F05E8E">
              <w:rPr>
                <w:sz w:val="20"/>
                <w:szCs w:val="20"/>
              </w:rPr>
              <w:t>. В 1957г. институт получил название Оренбургский государственный педагогический институт им В.П.Чкалова. Приказом Министерства общего и профессионального образования Российской Федерации от 23.12.1996 г. № 516 Оренбургский государственный педагогический институт переименован в Оренбургский государственный педагогический университет.</w:t>
            </w:r>
          </w:p>
          <w:p w:rsidR="00F05E8E" w:rsidRPr="00F05E8E" w:rsidRDefault="00F05E8E" w:rsidP="00F311FA">
            <w:pPr>
              <w:pStyle w:val="margin-bottom-10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F05E8E">
              <w:rPr>
                <w:sz w:val="20"/>
                <w:szCs w:val="20"/>
              </w:rPr>
              <w:t>Приказом Министерства образования и науки от 19.04.2011 г. № 1501 переименован в федеральное государственное бюджетное образовательное учреждение высшего профессионального образования «Оренбургский государственный педагогический университет».</w:t>
            </w:r>
          </w:p>
          <w:p w:rsidR="00F05E8E" w:rsidRPr="00897156" w:rsidRDefault="00F05E8E" w:rsidP="00F311FA">
            <w:pPr>
              <w:pStyle w:val="margin-bottom-10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F05E8E">
              <w:rPr>
                <w:sz w:val="20"/>
                <w:szCs w:val="20"/>
              </w:rPr>
              <w:t>Приказом Министерства образования и науки РФ от 27.04.2016 г. № 489 переименован в федеральное государственное бюджетное образовательное учреждение высшего образования «Оренбургский государственный педагогический университет».</w:t>
            </w:r>
          </w:p>
        </w:tc>
      </w:tr>
      <w:tr w:rsidR="00F05E8E" w:rsidRPr="00897156" w:rsidTr="00F311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97156">
              <w:rPr>
                <w:rFonts w:eastAsia="Times New Roman"/>
                <w:sz w:val="20"/>
                <w:szCs w:val="20"/>
                <w:lang w:eastAsia="ru-RU"/>
              </w:rPr>
              <w:t>Адрес местонахождения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sz w:val="20"/>
                <w:szCs w:val="20"/>
                <w:shd w:val="clear" w:color="auto" w:fill="FFFFFF"/>
              </w:rPr>
              <w:t xml:space="preserve">460014, Россия, Оренбургская область </w:t>
            </w:r>
            <w:proofErr w:type="gramStart"/>
            <w:r w:rsidRPr="00F05E8E">
              <w:rPr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F05E8E">
              <w:rPr>
                <w:sz w:val="20"/>
                <w:szCs w:val="20"/>
                <w:shd w:val="clear" w:color="auto" w:fill="FFFFFF"/>
              </w:rPr>
              <w:t>. Оренбург, ул. Советская, 19</w:t>
            </w:r>
          </w:p>
        </w:tc>
      </w:tr>
      <w:tr w:rsidR="00F05E8E" w:rsidRPr="00897156" w:rsidTr="00F311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97156">
              <w:rPr>
                <w:rFonts w:eastAsia="Times New Roman"/>
                <w:sz w:val="20"/>
                <w:szCs w:val="20"/>
                <w:lang w:eastAsia="ru-RU"/>
              </w:rPr>
              <w:t>Режим,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05E8E">
              <w:rPr>
                <w:sz w:val="20"/>
                <w:szCs w:val="20"/>
                <w:shd w:val="clear" w:color="auto" w:fill="FFFFFF"/>
              </w:rPr>
              <w:t>Пн-чт</w:t>
            </w:r>
            <w:proofErr w:type="spellEnd"/>
            <w:r w:rsidRPr="00F05E8E">
              <w:rPr>
                <w:sz w:val="20"/>
                <w:szCs w:val="20"/>
                <w:shd w:val="clear" w:color="auto" w:fill="FFFFFF"/>
              </w:rPr>
              <w:t>: 08.30 – 17.15 (обед: 13.00-13.30)</w:t>
            </w:r>
            <w:r w:rsidRPr="00F05E8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05E8E">
              <w:rPr>
                <w:sz w:val="20"/>
                <w:szCs w:val="20"/>
                <w:shd w:val="clear" w:color="auto" w:fill="FFFFFF"/>
              </w:rPr>
              <w:t>Пт</w:t>
            </w:r>
            <w:proofErr w:type="spellEnd"/>
            <w:proofErr w:type="gramEnd"/>
            <w:r w:rsidRPr="00F05E8E">
              <w:rPr>
                <w:sz w:val="20"/>
                <w:szCs w:val="20"/>
                <w:shd w:val="clear" w:color="auto" w:fill="FFFFFF"/>
              </w:rPr>
              <w:t>: 08.30-16.00 (обед: 13.00-13.30)</w:t>
            </w:r>
          </w:p>
        </w:tc>
      </w:tr>
      <w:tr w:rsidR="00F05E8E" w:rsidRPr="00897156" w:rsidTr="00F311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97156">
              <w:rPr>
                <w:rFonts w:eastAsia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311FA">
            <w:pPr>
              <w:pStyle w:val="margin-bottom-10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F05E8E">
              <w:rPr>
                <w:sz w:val="20"/>
                <w:szCs w:val="20"/>
              </w:rPr>
              <w:t xml:space="preserve">Телефон </w:t>
            </w:r>
            <w:hyperlink r:id="rId4" w:history="1">
              <w:r w:rsidRPr="00F05E8E">
                <w:rPr>
                  <w:rStyle w:val="a3"/>
                  <w:color w:val="auto"/>
                  <w:sz w:val="20"/>
                  <w:szCs w:val="20"/>
                </w:rPr>
                <w:t>+7 (3532) 50-66-76</w:t>
              </w:r>
            </w:hyperlink>
          </w:p>
          <w:p w:rsidR="00F05E8E" w:rsidRPr="00897156" w:rsidRDefault="00F05E8E" w:rsidP="00F311FA">
            <w:pPr>
              <w:pStyle w:val="margin-bottom-10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F05E8E">
              <w:rPr>
                <w:sz w:val="20"/>
                <w:szCs w:val="20"/>
              </w:rPr>
              <w:t>Факс </w:t>
            </w:r>
            <w:hyperlink r:id="rId5" w:history="1">
              <w:r w:rsidRPr="00F05E8E">
                <w:rPr>
                  <w:rStyle w:val="a3"/>
                  <w:color w:val="auto"/>
                  <w:sz w:val="20"/>
                  <w:szCs w:val="20"/>
                </w:rPr>
                <w:t>+7 (3532) 50-66-76</w:t>
              </w:r>
            </w:hyperlink>
          </w:p>
        </w:tc>
      </w:tr>
      <w:tr w:rsidR="00F05E8E" w:rsidRPr="00897156" w:rsidTr="00F311FA">
        <w:trPr>
          <w:trHeight w:val="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97156">
              <w:rPr>
                <w:rFonts w:eastAsia="Times New Roman"/>
                <w:sz w:val="20"/>
                <w:szCs w:val="20"/>
                <w:lang w:eastAsia="ru-RU"/>
              </w:rPr>
              <w:t>Адреса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897156" w:rsidRDefault="00F05E8E" w:rsidP="00F311FA">
            <w:pPr>
              <w:pStyle w:val="margin-bottom-10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hyperlink r:id="rId6" w:history="1">
              <w:r w:rsidRPr="00F05E8E">
                <w:rPr>
                  <w:rStyle w:val="a3"/>
                  <w:color w:val="auto"/>
                  <w:sz w:val="20"/>
                  <w:szCs w:val="20"/>
                </w:rPr>
                <w:t>ospu@ospu.ru</w:t>
              </w:r>
            </w:hyperlink>
          </w:p>
        </w:tc>
      </w:tr>
    </w:tbl>
    <w:p w:rsidR="00F05E8E" w:rsidRDefault="00F05E8E"/>
    <w:p w:rsidR="00B02E18" w:rsidRDefault="00B02E18"/>
    <w:p w:rsidR="00B02E18" w:rsidRDefault="00B02E18"/>
    <w:p w:rsidR="00B02E18" w:rsidRDefault="00B02E18"/>
    <w:p w:rsidR="00B02E18" w:rsidRDefault="00B02E18"/>
    <w:p w:rsidR="00B02E18" w:rsidRDefault="00B02E18"/>
    <w:p w:rsidR="00B02E18" w:rsidRDefault="00B02E18"/>
    <w:p w:rsidR="00B02E18" w:rsidRDefault="00B02E18"/>
    <w:p w:rsidR="00B02E18" w:rsidRDefault="00B02E18"/>
    <w:p w:rsidR="00F05E8E" w:rsidRDefault="00F05E8E">
      <w:pPr>
        <w:rPr>
          <w:u w:val="single"/>
        </w:rPr>
      </w:pPr>
      <w:r w:rsidRPr="00784F59">
        <w:rPr>
          <w:u w:val="single"/>
        </w:rPr>
        <w:lastRenderedPageBreak/>
        <w:t>Сведения об учредителе</w:t>
      </w:r>
    </w:p>
    <w:p w:rsidR="00784F59" w:rsidRPr="00784F59" w:rsidRDefault="00784F59">
      <w:pPr>
        <w:rPr>
          <w:u w:val="singl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87"/>
        <w:gridCol w:w="1823"/>
        <w:gridCol w:w="2172"/>
        <w:gridCol w:w="1882"/>
        <w:gridCol w:w="1891"/>
      </w:tblGrid>
      <w:tr w:rsidR="00F05E8E" w:rsidRPr="00F05E8E" w:rsidTr="00B02E18"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Наименование учредителя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Адрес местонахождения учредителя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B02E1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 xml:space="preserve">Адрес сайта учредителя в сети </w:t>
            </w:r>
            <w:r w:rsidR="00B02E18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Интернет</w:t>
            </w:r>
            <w:r w:rsidR="00B02E18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</w:tr>
      <w:tr w:rsidR="00F05E8E" w:rsidRPr="00F05E8E" w:rsidTr="00B02E18"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Министерство просвещения Российской Федерации (</w:t>
            </w:r>
            <w:proofErr w:type="spellStart"/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F05E8E">
              <w:rPr>
                <w:rFonts w:eastAsia="Times New Roman"/>
                <w:sz w:val="20"/>
                <w:szCs w:val="20"/>
                <w:lang w:eastAsia="ru-RU"/>
              </w:rPr>
              <w:t xml:space="preserve"> России)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Почтовый адрес</w:t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  <w:t>127006, г. Москва, ул. Каретный Ряд, 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Справочная служба</w:t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  <w:t>+7 (495) 539-55-19</w:t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  <w:t>Общественная приёмная</w:t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  <w:t>+7 (495) 587-01-19</w:t>
            </w:r>
            <w:proofErr w:type="gramStart"/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ля устных обращений</w:t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  <w:t>+7(495) 587- 01-36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05E8E">
              <w:rPr>
                <w:rFonts w:eastAsia="Times New Roman"/>
                <w:sz w:val="20"/>
                <w:szCs w:val="20"/>
                <w:lang w:eastAsia="ru-RU"/>
              </w:rPr>
              <w:t>Для электронной формы обращений</w:t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7" w:history="1">
              <w:r w:rsidRPr="00F05E8E">
                <w:rPr>
                  <w:rFonts w:eastAsia="Times New Roman"/>
                  <w:sz w:val="20"/>
                  <w:szCs w:val="20"/>
                  <w:u w:val="single"/>
                  <w:lang w:eastAsia="ru-RU"/>
                </w:rPr>
                <w:t>info@edu.gov.ru</w:t>
              </w:r>
            </w:hyperlink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  <w:t>Контакты для представителей СМИ</w:t>
            </w:r>
            <w:r w:rsidRPr="00F05E8E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8" w:history="1">
              <w:r w:rsidRPr="00F05E8E">
                <w:rPr>
                  <w:rFonts w:eastAsia="Times New Roman"/>
                  <w:sz w:val="20"/>
                  <w:szCs w:val="20"/>
                  <w:u w:val="single"/>
                  <w:lang w:eastAsia="ru-RU"/>
                </w:rPr>
                <w:t>press@edu.gov.ru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E8E" w:rsidRPr="00F05E8E" w:rsidRDefault="00F05E8E" w:rsidP="00F05E8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hyperlink r:id="rId9" w:tgtFrame="_blank" w:history="1">
              <w:r w:rsidRPr="00F05E8E">
                <w:rPr>
                  <w:rFonts w:eastAsia="Times New Roman"/>
                  <w:sz w:val="20"/>
                  <w:szCs w:val="20"/>
                  <w:u w:val="single"/>
                  <w:lang w:eastAsia="ru-RU"/>
                </w:rPr>
                <w:t>https://edu.gov.ru</w:t>
              </w:r>
            </w:hyperlink>
          </w:p>
        </w:tc>
      </w:tr>
    </w:tbl>
    <w:p w:rsidR="00F05E8E" w:rsidRDefault="00F05E8E"/>
    <w:p w:rsidR="00784F59" w:rsidRPr="00784F59" w:rsidRDefault="00784F59" w:rsidP="008C4222">
      <w:pPr>
        <w:rPr>
          <w:u w:val="single"/>
        </w:rPr>
      </w:pPr>
      <w:r w:rsidRPr="00784F59">
        <w:rPr>
          <w:u w:val="single"/>
        </w:rPr>
        <w:t>Лицензия на осуществление образовательной деятельности</w:t>
      </w:r>
    </w:p>
    <w:p w:rsidR="00784F59" w:rsidRDefault="00784F59" w:rsidP="008C4222"/>
    <w:p w:rsidR="008C4222" w:rsidRPr="00784F59" w:rsidRDefault="00784F59" w:rsidP="008C4222">
      <w:pPr>
        <w:rPr>
          <w:sz w:val="24"/>
          <w:szCs w:val="24"/>
        </w:rPr>
      </w:pPr>
      <w:hyperlink r:id="rId10" w:history="1">
        <w:r w:rsidR="008C4222" w:rsidRPr="00784F59">
          <w:rPr>
            <w:rStyle w:val="a3"/>
            <w:sz w:val="24"/>
            <w:szCs w:val="24"/>
          </w:rPr>
          <w:t>Лицензия на осуществление образовательной деятельности (с приложениями)</w:t>
        </w:r>
      </w:hyperlink>
    </w:p>
    <w:p w:rsidR="008C4222" w:rsidRPr="00784F59" w:rsidRDefault="00784F59" w:rsidP="008C4222">
      <w:pPr>
        <w:rPr>
          <w:sz w:val="24"/>
          <w:szCs w:val="24"/>
        </w:rPr>
      </w:pPr>
      <w:hyperlink r:id="rId11" w:history="1">
        <w:r w:rsidR="008C4222" w:rsidRPr="00784F59">
          <w:rPr>
            <w:rStyle w:val="a3"/>
            <w:sz w:val="24"/>
            <w:szCs w:val="24"/>
          </w:rPr>
          <w:t>Выписка из реестра лицензий на осуществление образовательной деятельности (на 27.05.2024 г.)</w:t>
        </w:r>
      </w:hyperlink>
    </w:p>
    <w:p w:rsidR="008C4222" w:rsidRDefault="008C4222" w:rsidP="008C4222"/>
    <w:p w:rsidR="00784F59" w:rsidRPr="00784F59" w:rsidRDefault="00784F59" w:rsidP="008C4222">
      <w:pPr>
        <w:rPr>
          <w:u w:val="single"/>
        </w:rPr>
      </w:pPr>
      <w:r w:rsidRPr="00784F59">
        <w:rPr>
          <w:u w:val="single"/>
        </w:rPr>
        <w:t>Свидетельство о государственной аккредитации</w:t>
      </w:r>
    </w:p>
    <w:p w:rsidR="00784F59" w:rsidRDefault="00784F59" w:rsidP="008C4222"/>
    <w:p w:rsidR="008C4222" w:rsidRPr="00784F59" w:rsidRDefault="00784F59" w:rsidP="008C4222">
      <w:pPr>
        <w:rPr>
          <w:sz w:val="24"/>
          <w:szCs w:val="24"/>
        </w:rPr>
      </w:pPr>
      <w:hyperlink r:id="rId12" w:history="1">
        <w:r w:rsidR="008C4222" w:rsidRPr="00784F59">
          <w:rPr>
            <w:rStyle w:val="a3"/>
            <w:sz w:val="24"/>
            <w:szCs w:val="24"/>
          </w:rPr>
          <w:t>Свидетельство о государственной аккредитации (с приложениями)</w:t>
        </w:r>
      </w:hyperlink>
    </w:p>
    <w:p w:rsidR="008C4222" w:rsidRPr="00784F59" w:rsidRDefault="00784F59" w:rsidP="008C4222">
      <w:pPr>
        <w:rPr>
          <w:sz w:val="24"/>
          <w:szCs w:val="24"/>
        </w:rPr>
      </w:pPr>
      <w:hyperlink r:id="rId13" w:history="1">
        <w:r w:rsidR="008C4222" w:rsidRPr="00784F59">
          <w:rPr>
            <w:rStyle w:val="a3"/>
            <w:sz w:val="24"/>
            <w:szCs w:val="24"/>
          </w:rPr>
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</w:r>
      </w:hyperlink>
    </w:p>
    <w:p w:rsidR="008C4222" w:rsidRDefault="008C4222" w:rsidP="008C4222"/>
    <w:p w:rsidR="00B02E18" w:rsidRPr="00784F59" w:rsidRDefault="00B02E18" w:rsidP="00B02E18">
      <w:pPr>
        <w:rPr>
          <w:u w:val="single"/>
        </w:rPr>
      </w:pPr>
      <w:r w:rsidRPr="00784F59">
        <w:rPr>
          <w:u w:val="single"/>
        </w:rPr>
        <w:t>Места осуществления образовательной деятельности, в том числе не указываемые в приложении к лицензии (реестре лицензий) на осуществление образовательной деятельности</w:t>
      </w:r>
    </w:p>
    <w:p w:rsidR="00B02E18" w:rsidRPr="000E01D9" w:rsidRDefault="00B02E18" w:rsidP="00B02E18">
      <w:pPr>
        <w:ind w:firstLine="567"/>
        <w:jc w:val="center"/>
        <w:rPr>
          <w:b/>
          <w:u w:val="single"/>
        </w:rPr>
      </w:pPr>
    </w:p>
    <w:p w:rsidR="00B02E18" w:rsidRPr="00075DEB" w:rsidRDefault="00B02E18" w:rsidP="00B02E1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75DEB">
        <w:rPr>
          <w:b/>
          <w:sz w:val="24"/>
          <w:szCs w:val="24"/>
        </w:rPr>
        <w:t>еста осуществления образовательной деятельности при использовании сетевой формы реализации образовательных программ</w:t>
      </w:r>
    </w:p>
    <w:p w:rsidR="00B02E18" w:rsidRDefault="00B02E18" w:rsidP="00B02E18">
      <w:pPr>
        <w:ind w:firstLine="567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D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DEB">
              <w:rPr>
                <w:sz w:val="24"/>
                <w:szCs w:val="24"/>
              </w:rPr>
              <w:t>/</w:t>
            </w:r>
            <w:proofErr w:type="spellStart"/>
            <w:r w:rsidRPr="00075D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ind w:firstLine="567"/>
              <w:rPr>
                <w:sz w:val="24"/>
                <w:szCs w:val="24"/>
              </w:rPr>
            </w:pPr>
            <w:proofErr w:type="gramStart"/>
            <w:r w:rsidRPr="00075DEB">
              <w:rPr>
                <w:sz w:val="24"/>
                <w:szCs w:val="24"/>
              </w:rPr>
              <w:t>В образовательной организации отсутствуют места осуществления образовательной деятельности при использовании сетевой формы реализации образовательных программ, в связи с отсутствием среди указанных в приложении к лицензии на осуществление образовательной деятельности образовательной организации программ, включающих места осуществления образовательной деятельности при использовании сетевой формы реализации образовательных программ</w:t>
            </w:r>
            <w:proofErr w:type="gramEnd"/>
          </w:p>
        </w:tc>
      </w:tr>
    </w:tbl>
    <w:p w:rsidR="00B02E18" w:rsidRDefault="00B02E18" w:rsidP="00B02E18">
      <w:pPr>
        <w:ind w:firstLine="567"/>
        <w:rPr>
          <w:sz w:val="24"/>
          <w:szCs w:val="24"/>
        </w:rPr>
      </w:pPr>
    </w:p>
    <w:p w:rsidR="00B02E18" w:rsidRPr="00EF3984" w:rsidRDefault="00B02E18" w:rsidP="00B02E1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EF3984">
        <w:rPr>
          <w:b/>
          <w:sz w:val="24"/>
          <w:szCs w:val="24"/>
        </w:rPr>
        <w:t>еста проведения практики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D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DEB">
              <w:rPr>
                <w:sz w:val="24"/>
                <w:szCs w:val="24"/>
              </w:rPr>
              <w:t>/</w:t>
            </w:r>
            <w:proofErr w:type="spellStart"/>
            <w:r w:rsidRPr="00075D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460844,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улица Советская/улица правды/ улица Каширина, д. 19/5/18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460021,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. Оренбург, проезд </w:t>
            </w:r>
            <w:proofErr w:type="spell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Форштадский</w:t>
            </w:r>
            <w:proofErr w:type="spell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, 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. Оренбург, проезд Коммунаров, 57, </w:t>
            </w:r>
            <w:proofErr w:type="spell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1-4,4а, 5-10, 10а, 11-21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57, пом.3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6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57, пом.4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7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Пушкинская, 18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8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460021,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Гагарина, 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9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Советская/Набережная, 2/16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hyperlink r:id="rId14" w:history="1">
              <w:r w:rsidRPr="00626311">
                <w:rPr>
                  <w:rStyle w:val="a3"/>
                  <w:sz w:val="24"/>
                  <w:szCs w:val="24"/>
                  <w:shd w:val="clear" w:color="auto" w:fill="FFFFFF"/>
                </w:rPr>
                <w:t>Юридический адрес в соответствии с учредительными документами образовательных и иных организации г</w:t>
              </w:r>
              <w:proofErr w:type="gramStart"/>
              <w:r w:rsidRPr="00626311">
                <w:rPr>
                  <w:rStyle w:val="a3"/>
                  <w:sz w:val="24"/>
                  <w:szCs w:val="24"/>
                  <w:shd w:val="clear" w:color="auto" w:fill="FFFFFF"/>
                </w:rPr>
                <w:t>.О</w:t>
              </w:r>
              <w:proofErr w:type="gramEnd"/>
              <w:r w:rsidRPr="00626311">
                <w:rPr>
                  <w:rStyle w:val="a3"/>
                  <w:sz w:val="24"/>
                  <w:szCs w:val="24"/>
                  <w:shd w:val="clear" w:color="auto" w:fill="FFFFFF"/>
                </w:rPr>
                <w:t>ренбурга и Оренбургской области</w:t>
              </w:r>
            </w:hyperlink>
          </w:p>
        </w:tc>
      </w:tr>
    </w:tbl>
    <w:p w:rsidR="00B02E18" w:rsidRDefault="00B02E18" w:rsidP="00B02E18">
      <w:pPr>
        <w:ind w:firstLine="567"/>
        <w:rPr>
          <w:sz w:val="24"/>
          <w:szCs w:val="24"/>
        </w:rPr>
      </w:pPr>
    </w:p>
    <w:p w:rsidR="00B02E18" w:rsidRPr="00EF3984" w:rsidRDefault="00B02E18" w:rsidP="00B02E1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Места</w:t>
      </w:r>
      <w:r w:rsidRPr="00EF3984">
        <w:rPr>
          <w:b/>
          <w:sz w:val="24"/>
          <w:szCs w:val="24"/>
        </w:rPr>
        <w:t xml:space="preserve"> проведения практической подготовки </w:t>
      </w:r>
      <w:proofErr w:type="gramStart"/>
      <w:r w:rsidRPr="00EF3984">
        <w:rPr>
          <w:b/>
          <w:sz w:val="24"/>
          <w:szCs w:val="24"/>
        </w:rPr>
        <w:t>обучающихся</w:t>
      </w:r>
      <w:proofErr w:type="gramEnd"/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D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DEB">
              <w:rPr>
                <w:sz w:val="24"/>
                <w:szCs w:val="24"/>
              </w:rPr>
              <w:t>/</w:t>
            </w:r>
            <w:proofErr w:type="spellStart"/>
            <w:r w:rsidRPr="00075D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460844,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улица Советская/улица правды/ улица Каширина, д. 19/5/18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460021,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. Оренбург, проезд </w:t>
            </w:r>
            <w:proofErr w:type="spell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Форштадский</w:t>
            </w:r>
            <w:proofErr w:type="spell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, 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. Оренбург, проезд Коммунаров, 57, </w:t>
            </w:r>
            <w:proofErr w:type="spell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1-4,4а, 5-10, 10а, 11-21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57, пом.3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6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57, пом.4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7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Пушкинская, 18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8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460021,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Гагарина, 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9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Советская/Набережная, 2/16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hyperlink r:id="rId15" w:history="1">
              <w:r w:rsidRPr="00626311">
                <w:rPr>
                  <w:rStyle w:val="a3"/>
                  <w:sz w:val="24"/>
                  <w:szCs w:val="24"/>
                  <w:shd w:val="clear" w:color="auto" w:fill="FFFFFF"/>
                </w:rPr>
                <w:t>Юридический адрес в соответствии с учредительными документами образовательных и иных организации г</w:t>
              </w:r>
              <w:proofErr w:type="gramStart"/>
              <w:r w:rsidRPr="00626311">
                <w:rPr>
                  <w:rStyle w:val="a3"/>
                  <w:sz w:val="24"/>
                  <w:szCs w:val="24"/>
                  <w:shd w:val="clear" w:color="auto" w:fill="FFFFFF"/>
                </w:rPr>
                <w:t>.О</w:t>
              </w:r>
              <w:proofErr w:type="gramEnd"/>
              <w:r w:rsidRPr="00626311">
                <w:rPr>
                  <w:rStyle w:val="a3"/>
                  <w:sz w:val="24"/>
                  <w:szCs w:val="24"/>
                  <w:shd w:val="clear" w:color="auto" w:fill="FFFFFF"/>
                </w:rPr>
                <w:t>ренбурга и Оренбургской области</w:t>
              </w:r>
            </w:hyperlink>
          </w:p>
        </w:tc>
      </w:tr>
    </w:tbl>
    <w:p w:rsidR="00B02E18" w:rsidRDefault="00B02E18" w:rsidP="00B02E18">
      <w:pPr>
        <w:ind w:firstLine="567"/>
        <w:rPr>
          <w:sz w:val="24"/>
          <w:szCs w:val="24"/>
        </w:rPr>
      </w:pPr>
    </w:p>
    <w:p w:rsidR="00B02E18" w:rsidRPr="00EF3984" w:rsidRDefault="00B02E18" w:rsidP="00B02E1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Места</w:t>
      </w:r>
      <w:r w:rsidRPr="00EF3984">
        <w:rPr>
          <w:b/>
          <w:sz w:val="24"/>
          <w:szCs w:val="24"/>
        </w:rPr>
        <w:t xml:space="preserve"> проведения государственной итоговой аттестации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D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DEB">
              <w:rPr>
                <w:sz w:val="24"/>
                <w:szCs w:val="24"/>
              </w:rPr>
              <w:t>/</w:t>
            </w:r>
            <w:proofErr w:type="spellStart"/>
            <w:r w:rsidRPr="00075D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460844,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улица Советская/улица правды/ улица Каширина, д. 19/5/18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460021,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. Оренбург, проезд </w:t>
            </w:r>
            <w:proofErr w:type="spell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Форштадский</w:t>
            </w:r>
            <w:proofErr w:type="spell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, 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. Оренбург, проезд Коммунаров, 57, </w:t>
            </w:r>
            <w:proofErr w:type="spell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1-4,4а, 5-10, 10а, 11-21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57, пом.3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6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57, пом.4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7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Пушкинская, 18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8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460021,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Гагарина, 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9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Советская/Набережная, 2/16</w:t>
            </w:r>
          </w:p>
        </w:tc>
      </w:tr>
    </w:tbl>
    <w:p w:rsidR="00B02E18" w:rsidRDefault="00B02E18" w:rsidP="00B02E18">
      <w:pPr>
        <w:ind w:firstLine="567"/>
        <w:rPr>
          <w:sz w:val="24"/>
          <w:szCs w:val="24"/>
        </w:rPr>
      </w:pPr>
    </w:p>
    <w:p w:rsidR="00B02E18" w:rsidRPr="00EF3984" w:rsidRDefault="00B02E18" w:rsidP="00B02E1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Места</w:t>
      </w:r>
      <w:r w:rsidRPr="00EF3984">
        <w:rPr>
          <w:b/>
          <w:sz w:val="24"/>
          <w:szCs w:val="24"/>
        </w:rPr>
        <w:t xml:space="preserve"> осуществления образовательной деятельности по дополнительным образовательным программам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D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DEB">
              <w:rPr>
                <w:sz w:val="24"/>
                <w:szCs w:val="24"/>
              </w:rPr>
              <w:t>/</w:t>
            </w:r>
            <w:proofErr w:type="spellStart"/>
            <w:r w:rsidRPr="00075D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460844,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улица Советская/улица правды/ улица Каширина, д. 19/5/18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460021,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. Оренбург, проезд </w:t>
            </w:r>
            <w:proofErr w:type="spell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Форштадский</w:t>
            </w:r>
            <w:proofErr w:type="spell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, 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. Оренбург, проезд Коммунаров, 57, </w:t>
            </w:r>
            <w:proofErr w:type="spell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1-4,4а, 5-10, 10а, 11-21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5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57, пом.3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6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проезд Коммунаров, 57, пом.4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7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Пушкинская, 18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8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460021,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Гагарина, 1</w:t>
            </w:r>
          </w:p>
        </w:tc>
      </w:tr>
      <w:tr w:rsidR="00B02E18" w:rsidRPr="00075DEB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>9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 xml:space="preserve">460000, Оренбургская область, </w:t>
            </w:r>
            <w:proofErr w:type="gramStart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75DEB">
              <w:rPr>
                <w:color w:val="212529"/>
                <w:sz w:val="24"/>
                <w:szCs w:val="24"/>
                <w:shd w:val="clear" w:color="auto" w:fill="FFFFFF"/>
              </w:rPr>
              <w:t>. Оренбург, ул. Советская/Набережная, 2/16</w:t>
            </w:r>
          </w:p>
        </w:tc>
      </w:tr>
    </w:tbl>
    <w:p w:rsidR="00B02E18" w:rsidRPr="00075DEB" w:rsidRDefault="00B02E18" w:rsidP="00B02E18">
      <w:pPr>
        <w:ind w:firstLine="567"/>
        <w:jc w:val="center"/>
        <w:rPr>
          <w:sz w:val="24"/>
          <w:szCs w:val="24"/>
        </w:rPr>
      </w:pPr>
    </w:p>
    <w:p w:rsidR="00B02E18" w:rsidRPr="00EF3984" w:rsidRDefault="00B02E18" w:rsidP="00B02E1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Места</w:t>
      </w:r>
      <w:r w:rsidRPr="00EF3984">
        <w:rPr>
          <w:b/>
          <w:sz w:val="24"/>
          <w:szCs w:val="24"/>
        </w:rPr>
        <w:t xml:space="preserve"> осуществления образовательной деятельности по основным программам профессионального обучения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B02E18" w:rsidTr="00F311FA">
        <w:tc>
          <w:tcPr>
            <w:tcW w:w="2235" w:type="dxa"/>
          </w:tcPr>
          <w:p w:rsidR="00B02E18" w:rsidRPr="00075DEB" w:rsidRDefault="00B02E18" w:rsidP="00F311FA">
            <w:pPr>
              <w:jc w:val="center"/>
              <w:rPr>
                <w:b/>
                <w:sz w:val="24"/>
                <w:szCs w:val="24"/>
              </w:rPr>
            </w:pPr>
            <w:r w:rsidRPr="00075DE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DE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5DEB">
              <w:rPr>
                <w:b/>
                <w:sz w:val="24"/>
                <w:szCs w:val="24"/>
              </w:rPr>
              <w:t>/</w:t>
            </w:r>
            <w:proofErr w:type="spellStart"/>
            <w:r w:rsidRPr="00075DE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6" w:type="dxa"/>
          </w:tcPr>
          <w:p w:rsidR="00B02E18" w:rsidRPr="00075DEB" w:rsidRDefault="00B02E18" w:rsidP="00F311FA">
            <w:pPr>
              <w:jc w:val="center"/>
              <w:rPr>
                <w:b/>
                <w:sz w:val="24"/>
                <w:szCs w:val="24"/>
              </w:rPr>
            </w:pPr>
            <w:r w:rsidRPr="00075DEB">
              <w:rPr>
                <w:b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</w:tr>
      <w:tr w:rsidR="00B02E18" w:rsidTr="00F311FA">
        <w:tc>
          <w:tcPr>
            <w:tcW w:w="2235" w:type="dxa"/>
          </w:tcPr>
          <w:p w:rsidR="00B02E18" w:rsidRDefault="00B02E18" w:rsidP="00F3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6" w:type="dxa"/>
          </w:tcPr>
          <w:p w:rsidR="00B02E18" w:rsidRDefault="00B02E18" w:rsidP="00F311FA">
            <w:pPr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 xml:space="preserve">460844, Оренбургская область, </w:t>
            </w:r>
            <w:proofErr w:type="gramStart"/>
            <w:r w:rsidRPr="00075DEB">
              <w:rPr>
                <w:sz w:val="24"/>
                <w:szCs w:val="24"/>
              </w:rPr>
              <w:t>г</w:t>
            </w:r>
            <w:proofErr w:type="gramEnd"/>
            <w:r w:rsidRPr="00075DEB">
              <w:rPr>
                <w:sz w:val="24"/>
                <w:szCs w:val="24"/>
              </w:rPr>
              <w:t>. Оренбург, улица Советская/улица правды/ улица Каширина, д. 19/5/18</w:t>
            </w:r>
          </w:p>
        </w:tc>
      </w:tr>
      <w:tr w:rsidR="00B02E18" w:rsidTr="00F311FA">
        <w:tc>
          <w:tcPr>
            <w:tcW w:w="2235" w:type="dxa"/>
          </w:tcPr>
          <w:p w:rsidR="00B02E18" w:rsidRDefault="00B02E18" w:rsidP="00F3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36" w:type="dxa"/>
          </w:tcPr>
          <w:p w:rsidR="00B02E18" w:rsidRPr="00075DEB" w:rsidRDefault="00B02E18" w:rsidP="00F311FA">
            <w:pPr>
              <w:rPr>
                <w:sz w:val="24"/>
                <w:szCs w:val="24"/>
              </w:rPr>
            </w:pPr>
            <w:r w:rsidRPr="00075DEB">
              <w:rPr>
                <w:sz w:val="24"/>
                <w:szCs w:val="24"/>
              </w:rPr>
              <w:t xml:space="preserve">460000, Оренбургская область, </w:t>
            </w:r>
            <w:proofErr w:type="gramStart"/>
            <w:r w:rsidRPr="00075DEB">
              <w:rPr>
                <w:sz w:val="24"/>
                <w:szCs w:val="24"/>
              </w:rPr>
              <w:t>г</w:t>
            </w:r>
            <w:proofErr w:type="gramEnd"/>
            <w:r w:rsidRPr="00075DEB">
              <w:rPr>
                <w:sz w:val="24"/>
                <w:szCs w:val="24"/>
              </w:rPr>
              <w:t>. Оренбург, ул. Пушкинская, 18</w:t>
            </w:r>
          </w:p>
        </w:tc>
      </w:tr>
    </w:tbl>
    <w:p w:rsidR="00B02E18" w:rsidRPr="006E6139" w:rsidRDefault="00B02E18" w:rsidP="00B02E18">
      <w:pPr>
        <w:ind w:firstLine="567"/>
        <w:rPr>
          <w:sz w:val="24"/>
          <w:szCs w:val="24"/>
        </w:rPr>
      </w:pPr>
    </w:p>
    <w:p w:rsidR="00B02E18" w:rsidRDefault="00B02E18" w:rsidP="00B02E18"/>
    <w:p w:rsidR="00B02E18" w:rsidRPr="00B02E18" w:rsidRDefault="00B02E18" w:rsidP="00B02E18">
      <w:pPr>
        <w:shd w:val="clear" w:color="auto" w:fill="FFFFFF"/>
        <w:spacing w:after="100" w:afterAutospacing="1"/>
        <w:jc w:val="left"/>
        <w:outlineLvl w:val="2"/>
        <w:rPr>
          <w:rFonts w:eastAsia="Times New Roman"/>
          <w:lang w:eastAsia="ru-RU"/>
        </w:rPr>
      </w:pPr>
      <w:r w:rsidRPr="00B02E18">
        <w:rPr>
          <w:rFonts w:eastAsia="Times New Roman"/>
          <w:lang w:eastAsia="ru-RU"/>
        </w:rPr>
        <w:t xml:space="preserve">Версия официального сайта для </w:t>
      </w:r>
      <w:proofErr w:type="gramStart"/>
      <w:r w:rsidRPr="00B02E18">
        <w:rPr>
          <w:rFonts w:eastAsia="Times New Roman"/>
          <w:lang w:eastAsia="ru-RU"/>
        </w:rPr>
        <w:t>слабовидящих</w:t>
      </w:r>
      <w:proofErr w:type="gramEnd"/>
    </w:p>
    <w:p w:rsidR="00B02E18" w:rsidRDefault="00FD4EDB">
      <w:r w:rsidRPr="00FD4EDB">
        <w:rPr>
          <w:rFonts w:eastAsia="Times New Roman"/>
          <w:sz w:val="24"/>
          <w:szCs w:val="24"/>
          <w:lang w:eastAsia="ru-RU"/>
        </w:rPr>
        <w:t xml:space="preserve">На версию официального сайта для слабовидящих можно попасть, нажав на символ </w:t>
      </w:r>
      <w:r>
        <w:rPr>
          <w:rFonts w:eastAsia="Times New Roman"/>
          <w:sz w:val="24"/>
          <w:szCs w:val="24"/>
          <w:lang w:eastAsia="ru-RU"/>
        </w:rPr>
        <w:t>«О</w:t>
      </w:r>
      <w:r w:rsidRPr="00FD4EDB">
        <w:rPr>
          <w:rFonts w:eastAsia="Times New Roman"/>
          <w:sz w:val="24"/>
          <w:szCs w:val="24"/>
          <w:lang w:eastAsia="ru-RU"/>
        </w:rPr>
        <w:t>чки</w:t>
      </w:r>
      <w:r>
        <w:rPr>
          <w:rFonts w:eastAsia="Times New Roman"/>
          <w:sz w:val="24"/>
          <w:szCs w:val="24"/>
          <w:lang w:eastAsia="ru-RU"/>
        </w:rPr>
        <w:t>»</w:t>
      </w:r>
      <w:r w:rsidRPr="00FD4EDB">
        <w:rPr>
          <w:rFonts w:eastAsia="Times New Roman"/>
          <w:sz w:val="24"/>
          <w:szCs w:val="24"/>
          <w:lang w:eastAsia="ru-RU"/>
        </w:rPr>
        <w:t xml:space="preserve"> в верхней части каждой страницы официального сайта.</w:t>
      </w:r>
    </w:p>
    <w:sectPr w:rsidR="00B02E18" w:rsidSect="00E261E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97156"/>
    <w:rsid w:val="001458F3"/>
    <w:rsid w:val="00160196"/>
    <w:rsid w:val="001F666C"/>
    <w:rsid w:val="00226080"/>
    <w:rsid w:val="002F3FDA"/>
    <w:rsid w:val="004E30CF"/>
    <w:rsid w:val="00533B30"/>
    <w:rsid w:val="005E7040"/>
    <w:rsid w:val="006C7C6F"/>
    <w:rsid w:val="006F02B9"/>
    <w:rsid w:val="007550C5"/>
    <w:rsid w:val="00784F59"/>
    <w:rsid w:val="008132C5"/>
    <w:rsid w:val="008633BC"/>
    <w:rsid w:val="00897156"/>
    <w:rsid w:val="008C4222"/>
    <w:rsid w:val="009A0E92"/>
    <w:rsid w:val="00A16899"/>
    <w:rsid w:val="00B02E18"/>
    <w:rsid w:val="00B35EEA"/>
    <w:rsid w:val="00B7720D"/>
    <w:rsid w:val="00C13BFE"/>
    <w:rsid w:val="00CC25B4"/>
    <w:rsid w:val="00D817FD"/>
    <w:rsid w:val="00E261EA"/>
    <w:rsid w:val="00F05E8E"/>
    <w:rsid w:val="00FB16FA"/>
    <w:rsid w:val="00FD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9"/>
  </w:style>
  <w:style w:type="paragraph" w:styleId="3">
    <w:name w:val="heading 3"/>
    <w:basedOn w:val="a"/>
    <w:link w:val="30"/>
    <w:uiPriority w:val="9"/>
    <w:qFormat/>
    <w:rsid w:val="00B02E18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156"/>
    <w:rPr>
      <w:color w:val="0000FF"/>
      <w:u w:val="single"/>
    </w:rPr>
  </w:style>
  <w:style w:type="character" w:styleId="a4">
    <w:name w:val="Strong"/>
    <w:basedOn w:val="a0"/>
    <w:uiPriority w:val="22"/>
    <w:qFormat/>
    <w:rsid w:val="00897156"/>
    <w:rPr>
      <w:b/>
      <w:bCs/>
    </w:rPr>
  </w:style>
  <w:style w:type="paragraph" w:customStyle="1" w:styleId="margin-bottom-10">
    <w:name w:val="margin-bottom-10"/>
    <w:basedOn w:val="a"/>
    <w:rsid w:val="008971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2E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02E18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80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du.gov.ru" TargetMode="External"/><Relationship Id="rId13" Type="http://schemas.openxmlformats.org/officeDocument/2006/relationships/hyperlink" Target="https://ospu.ru/assets/resources/articles/sveden/extract_from_register_of_certificates_of_state_accreditation_23-11-20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du.gov.ru" TargetMode="External"/><Relationship Id="rId12" Type="http://schemas.openxmlformats.org/officeDocument/2006/relationships/hyperlink" Target="https://ospu.ru/assets/resources/articles/sveden/Akkr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spu@ospu.ru" TargetMode="External"/><Relationship Id="rId11" Type="http://schemas.openxmlformats.org/officeDocument/2006/relationships/hyperlink" Target="https://ospu.ru/assets/resources/articles/sveden/extract_from_license_register_2024-05-27.pdf" TargetMode="External"/><Relationship Id="rId5" Type="http://schemas.openxmlformats.org/officeDocument/2006/relationships/hyperlink" Target="tel:+73532772452" TargetMode="External"/><Relationship Id="rId15" Type="http://schemas.openxmlformats.org/officeDocument/2006/relationships/hyperlink" Target="https://disk.yandex.ru/i/IGwyF2kymfI6OA" TargetMode="External"/><Relationship Id="rId10" Type="http://schemas.openxmlformats.org/officeDocument/2006/relationships/hyperlink" Target="https://ospu.ru/assets/resources/articles/sveden/Licen.pdf" TargetMode="External"/><Relationship Id="rId4" Type="http://schemas.openxmlformats.org/officeDocument/2006/relationships/hyperlink" Target="tel:+73532772452" TargetMode="Externa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disk.yandex.ru/i/IGwyF2kymfI6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2024-06-13T07:12:00Z</dcterms:created>
  <dcterms:modified xsi:type="dcterms:W3CDTF">2024-06-13T07:56:00Z</dcterms:modified>
</cp:coreProperties>
</file>